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98641" w14:textId="77777777" w:rsidR="00943DE0" w:rsidRDefault="00943DE0" w:rsidP="0090632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370849" wp14:editId="2545BEB9">
            <wp:simplePos x="0" y="0"/>
            <wp:positionH relativeFrom="column">
              <wp:posOffset>4476750</wp:posOffset>
            </wp:positionH>
            <wp:positionV relativeFrom="paragraph">
              <wp:posOffset>-226060</wp:posOffset>
            </wp:positionV>
            <wp:extent cx="1713865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e-logo-2_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B28FC0" wp14:editId="0041C312">
            <wp:simplePos x="0" y="0"/>
            <wp:positionH relativeFrom="column">
              <wp:posOffset>-419100</wp:posOffset>
            </wp:positionH>
            <wp:positionV relativeFrom="paragraph">
              <wp:posOffset>-347345</wp:posOffset>
            </wp:positionV>
            <wp:extent cx="1857375" cy="74803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033EB" w14:textId="77777777" w:rsidR="00943DE0" w:rsidRDefault="00943DE0" w:rsidP="0090632F">
      <w:pPr>
        <w:spacing w:after="0"/>
        <w:jc w:val="center"/>
        <w:rPr>
          <w:b/>
          <w:sz w:val="28"/>
          <w:szCs w:val="28"/>
        </w:rPr>
      </w:pPr>
    </w:p>
    <w:p w14:paraId="3604A313" w14:textId="77777777" w:rsidR="00263E13" w:rsidRDefault="00263E13" w:rsidP="00263E13">
      <w:pPr>
        <w:jc w:val="center"/>
        <w:rPr>
          <w:b/>
          <w:sz w:val="28"/>
          <w:szCs w:val="28"/>
        </w:rPr>
      </w:pPr>
    </w:p>
    <w:p w14:paraId="6AF0EE89" w14:textId="04A6E295" w:rsidR="00263E13" w:rsidRPr="00856B9E" w:rsidRDefault="00263E13" w:rsidP="00004FEE">
      <w:pPr>
        <w:jc w:val="center"/>
        <w:rPr>
          <w:b/>
          <w:sz w:val="28"/>
          <w:szCs w:val="28"/>
          <w:lang w:val="es-419"/>
        </w:rPr>
      </w:pPr>
      <w:r w:rsidRPr="00856B9E">
        <w:rPr>
          <w:b/>
          <w:sz w:val="28"/>
          <w:szCs w:val="28"/>
          <w:lang w:val="es-419"/>
        </w:rPr>
        <w:t xml:space="preserve"> </w:t>
      </w:r>
      <w:r w:rsidR="00004FEE" w:rsidRPr="00856B9E">
        <w:rPr>
          <w:b/>
          <w:sz w:val="28"/>
          <w:szCs w:val="28"/>
          <w:lang w:val="es-419"/>
        </w:rPr>
        <w:t xml:space="preserve">Evaluación del Progreso Estudiantil </w:t>
      </w:r>
      <w:r w:rsidR="00E45A32" w:rsidRPr="00856B9E">
        <w:rPr>
          <w:b/>
          <w:sz w:val="28"/>
          <w:szCs w:val="28"/>
          <w:lang w:val="es-419"/>
        </w:rPr>
        <w:t>d</w:t>
      </w:r>
      <w:r w:rsidR="00004FEE" w:rsidRPr="00856B9E">
        <w:rPr>
          <w:b/>
          <w:sz w:val="28"/>
          <w:szCs w:val="28"/>
          <w:lang w:val="es-419"/>
        </w:rPr>
        <w:t xml:space="preserve">el Estado de Iowa </w:t>
      </w:r>
      <w:r w:rsidRPr="00856B9E">
        <w:rPr>
          <w:b/>
          <w:sz w:val="28"/>
          <w:szCs w:val="28"/>
          <w:lang w:val="es-419"/>
        </w:rPr>
        <w:t>(ISASP</w:t>
      </w:r>
      <w:r w:rsidR="00004FEE" w:rsidRPr="00856B9E">
        <w:rPr>
          <w:b/>
          <w:sz w:val="28"/>
          <w:szCs w:val="28"/>
          <w:lang w:val="es-419"/>
        </w:rPr>
        <w:t xml:space="preserve"> por sus siglas en Ingles</w:t>
      </w:r>
      <w:r w:rsidRPr="00856B9E">
        <w:rPr>
          <w:b/>
          <w:sz w:val="28"/>
          <w:szCs w:val="28"/>
          <w:lang w:val="es-419"/>
        </w:rPr>
        <w:t>)</w:t>
      </w:r>
    </w:p>
    <w:p w14:paraId="37FBE76B" w14:textId="77777777" w:rsidR="00263E13" w:rsidRPr="00856B9E" w:rsidRDefault="00263E13" w:rsidP="00263E13">
      <w:pPr>
        <w:rPr>
          <w:sz w:val="24"/>
          <w:szCs w:val="24"/>
          <w:lang w:val="es-419"/>
        </w:rPr>
      </w:pPr>
    </w:p>
    <w:p w14:paraId="55E9D234" w14:textId="48D9B1B3" w:rsidR="00263E13" w:rsidRPr="00856B9E" w:rsidRDefault="00004FEE" w:rsidP="00004FEE">
      <w:pPr>
        <w:rPr>
          <w:sz w:val="24"/>
          <w:szCs w:val="24"/>
          <w:lang w:val="es-419"/>
        </w:rPr>
      </w:pPr>
      <w:r w:rsidRPr="00856B9E">
        <w:rPr>
          <w:sz w:val="24"/>
          <w:szCs w:val="24"/>
          <w:lang w:val="es-419"/>
        </w:rPr>
        <w:t>Estimadas Familias de DMPS</w:t>
      </w:r>
      <w:r w:rsidR="00263E13" w:rsidRPr="00856B9E">
        <w:rPr>
          <w:sz w:val="24"/>
          <w:szCs w:val="24"/>
          <w:lang w:val="es-419"/>
        </w:rPr>
        <w:t>,</w:t>
      </w:r>
    </w:p>
    <w:p w14:paraId="06320909" w14:textId="557A354A" w:rsidR="00263E13" w:rsidRPr="00856B9E" w:rsidRDefault="00004FEE" w:rsidP="00E45A32">
      <w:pPr>
        <w:rPr>
          <w:sz w:val="24"/>
          <w:szCs w:val="24"/>
          <w:lang w:val="es-419"/>
        </w:rPr>
      </w:pPr>
      <w:r w:rsidRPr="00856B9E">
        <w:rPr>
          <w:sz w:val="24"/>
          <w:szCs w:val="24"/>
          <w:lang w:val="es-419"/>
        </w:rPr>
        <w:t>Durante varios años, las Escuelas Públicas de Des</w:t>
      </w:r>
      <w:r w:rsidR="00E45A32" w:rsidRPr="00856B9E">
        <w:rPr>
          <w:sz w:val="24"/>
          <w:szCs w:val="24"/>
          <w:lang w:val="es-419"/>
        </w:rPr>
        <w:t xml:space="preserve"> Moines, así como las escuelas de</w:t>
      </w:r>
      <w:r w:rsidRPr="00856B9E">
        <w:rPr>
          <w:sz w:val="24"/>
          <w:szCs w:val="24"/>
          <w:lang w:val="es-419"/>
        </w:rPr>
        <w:t xml:space="preserve"> todo el estado, han administrado las Evaluaciones de Iowa a los estudiantes de los grados 3 a 11 para medir el progreso de los estudiantes y recopilar la información necesaria para informar nuestros esfuerzos de mejora escolar. Este conjunto de pruebas ha experimentado una renovación significativa este año, que nuestros estudiantes experimentarán en la primavera</w:t>
      </w:r>
      <w:r w:rsidR="00E45A32" w:rsidRPr="00856B9E">
        <w:rPr>
          <w:sz w:val="24"/>
          <w:szCs w:val="24"/>
          <w:lang w:val="es-419"/>
        </w:rPr>
        <w:t xml:space="preserve">. </w:t>
      </w:r>
    </w:p>
    <w:p w14:paraId="48914036" w14:textId="73C16D26" w:rsidR="00263E13" w:rsidRPr="00856B9E" w:rsidRDefault="00E45A32" w:rsidP="00105F84">
      <w:pPr>
        <w:rPr>
          <w:sz w:val="24"/>
          <w:szCs w:val="24"/>
          <w:lang w:val="es-419"/>
        </w:rPr>
      </w:pPr>
      <w:r w:rsidRPr="00856B9E">
        <w:rPr>
          <w:sz w:val="24"/>
          <w:szCs w:val="24"/>
          <w:lang w:val="es-419"/>
        </w:rPr>
        <w:t xml:space="preserve">Los cambios más notables son el nombre de las pruebas y el formato de </w:t>
      </w:r>
      <w:r w:rsidR="00856B9E" w:rsidRPr="00856B9E">
        <w:rPr>
          <w:sz w:val="24"/>
          <w:szCs w:val="24"/>
          <w:lang w:val="es-419"/>
        </w:rPr>
        <w:t>presentación</w:t>
      </w:r>
      <w:r w:rsidRPr="00856B9E">
        <w:rPr>
          <w:sz w:val="24"/>
          <w:szCs w:val="24"/>
          <w:lang w:val="es-419"/>
        </w:rPr>
        <w:t xml:space="preserve">. Las nuevas pruebas se llamarán Evaluación del Progreso Estudiantil del Estado de Iowa (ISASP) y se </w:t>
      </w:r>
      <w:r w:rsidR="00105F84" w:rsidRPr="00856B9E">
        <w:rPr>
          <w:sz w:val="24"/>
          <w:szCs w:val="24"/>
          <w:lang w:val="es-419"/>
        </w:rPr>
        <w:t>presentaran</w:t>
      </w:r>
      <w:r w:rsidRPr="00856B9E">
        <w:rPr>
          <w:sz w:val="24"/>
          <w:szCs w:val="24"/>
          <w:lang w:val="es-419"/>
        </w:rPr>
        <w:t xml:space="preserve"> en línea.</w:t>
      </w:r>
      <w:r w:rsidR="00105F84" w:rsidRPr="00856B9E">
        <w:rPr>
          <w:sz w:val="24"/>
          <w:szCs w:val="24"/>
          <w:lang w:val="es-419"/>
        </w:rPr>
        <w:t xml:space="preserve"> </w:t>
      </w:r>
    </w:p>
    <w:p w14:paraId="07593C53" w14:textId="3A507A28" w:rsidR="00263E13" w:rsidRPr="00856B9E" w:rsidRDefault="00105F84" w:rsidP="001036C4">
      <w:pPr>
        <w:rPr>
          <w:sz w:val="24"/>
          <w:szCs w:val="24"/>
          <w:lang w:val="es-419"/>
        </w:rPr>
      </w:pPr>
      <w:r w:rsidRPr="00856B9E">
        <w:rPr>
          <w:sz w:val="24"/>
          <w:szCs w:val="24"/>
          <w:lang w:val="es-419"/>
        </w:rPr>
        <w:t xml:space="preserve">Será una nueva experiencia para nuestros estudiantes tomar esta nueva evaluación estatal en línea. Aunque, las pruebas en línea no son nuevas para los estudiantes de DMPS. A partir del segundo grado, nuestros estudiantes </w:t>
      </w:r>
      <w:r w:rsidR="00856B9E" w:rsidRPr="00856B9E">
        <w:rPr>
          <w:sz w:val="24"/>
          <w:szCs w:val="24"/>
          <w:lang w:val="es-419"/>
        </w:rPr>
        <w:t>empiezan</w:t>
      </w:r>
      <w:r w:rsidRPr="00856B9E">
        <w:rPr>
          <w:sz w:val="24"/>
          <w:szCs w:val="24"/>
          <w:lang w:val="es-419"/>
        </w:rPr>
        <w:t xml:space="preserve"> a tomar evaluaciones en línea de Matemáticas y Lectura a través de los exámenes de Medición del Progreso Académico (MAP). Las evaluaciones ISASP se comenzaran a tomar a </w:t>
      </w:r>
      <w:r w:rsidR="00E979A8" w:rsidRPr="00856B9E">
        <w:rPr>
          <w:sz w:val="24"/>
          <w:szCs w:val="24"/>
          <w:lang w:val="es-419"/>
        </w:rPr>
        <w:t>l</w:t>
      </w:r>
      <w:r w:rsidRPr="00856B9E">
        <w:rPr>
          <w:sz w:val="24"/>
          <w:szCs w:val="24"/>
          <w:lang w:val="es-419"/>
        </w:rPr>
        <w:t>os estudiantes de DMPS en varias ocasiones entre el 27 de marzo y el 26 de abril. Los Programas de Pruebas de Iowa y Pearson han proporcionado recursos para que los estudiantes se preparen para las próximas evaluaciones. La página de inicio de la Eva</w:t>
      </w:r>
      <w:r w:rsidR="00E979A8" w:rsidRPr="00856B9E">
        <w:rPr>
          <w:sz w:val="24"/>
          <w:szCs w:val="24"/>
          <w:lang w:val="es-419"/>
        </w:rPr>
        <w:t>luación del Progreso E</w:t>
      </w:r>
      <w:r w:rsidRPr="00856B9E">
        <w:rPr>
          <w:sz w:val="24"/>
          <w:szCs w:val="24"/>
          <w:lang w:val="es-419"/>
        </w:rPr>
        <w:t>studiantil a nivel estatal de Iowa se puede encontrar en http://iowa.pearsonaccessnext.com. Al hacer clic en la pestaña</w:t>
      </w:r>
      <w:r w:rsidR="00E979A8" w:rsidRPr="00856B9E">
        <w:rPr>
          <w:sz w:val="24"/>
          <w:szCs w:val="24"/>
          <w:lang w:val="es-419"/>
        </w:rPr>
        <w:t xml:space="preserve"> de Preparación de Prueba</w:t>
      </w:r>
      <w:r w:rsidRPr="00856B9E">
        <w:rPr>
          <w:sz w:val="24"/>
          <w:szCs w:val="24"/>
          <w:lang w:val="es-419"/>
        </w:rPr>
        <w:t xml:space="preserve"> en la parte superior de la página web, se mostrarán l</w:t>
      </w:r>
      <w:r w:rsidR="00E979A8" w:rsidRPr="00856B9E">
        <w:rPr>
          <w:sz w:val="24"/>
          <w:szCs w:val="24"/>
          <w:lang w:val="es-419"/>
        </w:rPr>
        <w:t>os tutoriales sobre cómo navegar</w:t>
      </w:r>
      <w:r w:rsidRPr="00856B9E">
        <w:rPr>
          <w:sz w:val="24"/>
          <w:szCs w:val="24"/>
          <w:lang w:val="es-419"/>
        </w:rPr>
        <w:t xml:space="preserve"> en el sistema y </w:t>
      </w:r>
      <w:r w:rsidR="00856B9E" w:rsidRPr="00856B9E">
        <w:rPr>
          <w:sz w:val="24"/>
          <w:szCs w:val="24"/>
          <w:lang w:val="es-419"/>
        </w:rPr>
        <w:t>podrán</w:t>
      </w:r>
      <w:r w:rsidR="001036C4" w:rsidRPr="00856B9E">
        <w:rPr>
          <w:sz w:val="24"/>
          <w:szCs w:val="24"/>
          <w:lang w:val="es-419"/>
        </w:rPr>
        <w:t xml:space="preserve"> ver muestras de las pruebas</w:t>
      </w:r>
      <w:r w:rsidRPr="00856B9E">
        <w:rPr>
          <w:sz w:val="24"/>
          <w:szCs w:val="24"/>
          <w:lang w:val="es-419"/>
        </w:rPr>
        <w:t xml:space="preserve"> para cada grado. No necesita una contraseña o una cuent</w:t>
      </w:r>
      <w:r w:rsidR="001036C4" w:rsidRPr="00856B9E">
        <w:rPr>
          <w:sz w:val="24"/>
          <w:szCs w:val="24"/>
          <w:lang w:val="es-419"/>
        </w:rPr>
        <w:t>a de usuario para ver</w:t>
      </w:r>
      <w:r w:rsidRPr="00856B9E">
        <w:rPr>
          <w:sz w:val="24"/>
          <w:szCs w:val="24"/>
          <w:lang w:val="es-419"/>
        </w:rPr>
        <w:t xml:space="preserve"> estos recursos; </w:t>
      </w:r>
      <w:r w:rsidR="001036C4" w:rsidRPr="00856B9E">
        <w:rPr>
          <w:sz w:val="24"/>
          <w:szCs w:val="24"/>
          <w:lang w:val="es-419"/>
        </w:rPr>
        <w:t xml:space="preserve">estos </w:t>
      </w:r>
      <w:r w:rsidRPr="00856B9E">
        <w:rPr>
          <w:sz w:val="24"/>
          <w:szCs w:val="24"/>
          <w:lang w:val="es-419"/>
        </w:rPr>
        <w:t>están disponibles para cualquier persona con acceso a Internet. Las escuelas trabajarán con los estudiantes para a</w:t>
      </w:r>
      <w:r w:rsidR="001036C4" w:rsidRPr="00856B9E">
        <w:rPr>
          <w:sz w:val="24"/>
          <w:szCs w:val="24"/>
          <w:lang w:val="es-419"/>
        </w:rPr>
        <w:t>yudarlos a orientarse en este nuevo ambiente</w:t>
      </w:r>
      <w:r w:rsidRPr="00856B9E">
        <w:rPr>
          <w:sz w:val="24"/>
          <w:szCs w:val="24"/>
          <w:lang w:val="es-419"/>
        </w:rPr>
        <w:t xml:space="preserve"> de exámenes, pero lo i</w:t>
      </w:r>
      <w:r w:rsidR="001036C4" w:rsidRPr="00856B9E">
        <w:rPr>
          <w:sz w:val="24"/>
          <w:szCs w:val="24"/>
          <w:lang w:val="es-419"/>
        </w:rPr>
        <w:t>nvitamos a ver estas prueba</w:t>
      </w:r>
      <w:r w:rsidRPr="00856B9E">
        <w:rPr>
          <w:sz w:val="24"/>
          <w:szCs w:val="24"/>
          <w:lang w:val="es-419"/>
        </w:rPr>
        <w:t>s con su estudiante como apoyo adicional en su preparación para el ISASP.</w:t>
      </w:r>
      <w:r w:rsidR="00263E13" w:rsidRPr="00856B9E">
        <w:rPr>
          <w:sz w:val="24"/>
          <w:szCs w:val="24"/>
          <w:lang w:val="es-419"/>
        </w:rPr>
        <w:t xml:space="preserve">  </w:t>
      </w:r>
    </w:p>
    <w:p w14:paraId="056BF46D" w14:textId="3EE6750C" w:rsidR="00263E13" w:rsidRPr="00856B9E" w:rsidRDefault="001036C4" w:rsidP="00856B9E">
      <w:pPr>
        <w:rPr>
          <w:sz w:val="24"/>
          <w:szCs w:val="24"/>
          <w:lang w:val="es-419"/>
        </w:rPr>
      </w:pPr>
      <w:r w:rsidRPr="00856B9E">
        <w:rPr>
          <w:sz w:val="24"/>
          <w:szCs w:val="24"/>
          <w:lang w:val="es-419"/>
        </w:rPr>
        <w:t xml:space="preserve">Sin embargo, al igual que </w:t>
      </w:r>
      <w:r w:rsidR="00856B9E" w:rsidRPr="00856B9E">
        <w:rPr>
          <w:sz w:val="24"/>
          <w:szCs w:val="24"/>
          <w:lang w:val="es-419"/>
        </w:rPr>
        <w:t>como toda</w:t>
      </w:r>
      <w:r w:rsidRPr="00856B9E">
        <w:rPr>
          <w:sz w:val="24"/>
          <w:szCs w:val="24"/>
          <w:lang w:val="es-419"/>
        </w:rPr>
        <w:t xml:space="preserve"> </w:t>
      </w:r>
      <w:r w:rsidR="00856B9E" w:rsidRPr="00856B9E">
        <w:rPr>
          <w:sz w:val="24"/>
          <w:szCs w:val="24"/>
          <w:lang w:val="es-419"/>
        </w:rPr>
        <w:t>nueva</w:t>
      </w:r>
      <w:r w:rsidRPr="00856B9E">
        <w:rPr>
          <w:sz w:val="24"/>
          <w:szCs w:val="24"/>
          <w:lang w:val="es-419"/>
        </w:rPr>
        <w:t xml:space="preserve"> </w:t>
      </w:r>
      <w:r w:rsidR="00856B9E" w:rsidRPr="00856B9E">
        <w:rPr>
          <w:sz w:val="24"/>
          <w:szCs w:val="24"/>
          <w:lang w:val="es-419"/>
        </w:rPr>
        <w:t>iniciativa</w:t>
      </w:r>
      <w:r w:rsidR="00263E13" w:rsidRPr="00856B9E">
        <w:rPr>
          <w:sz w:val="24"/>
          <w:szCs w:val="24"/>
          <w:lang w:val="es-419"/>
        </w:rPr>
        <w:t xml:space="preserve"> </w:t>
      </w:r>
      <w:r w:rsidRPr="00856B9E">
        <w:rPr>
          <w:sz w:val="24"/>
          <w:szCs w:val="24"/>
          <w:lang w:val="es-419"/>
        </w:rPr>
        <w:t>pueden haber errores en el camino, pero nos esforzaremos por crear</w:t>
      </w:r>
      <w:r w:rsidR="00856B9E" w:rsidRPr="00856B9E">
        <w:rPr>
          <w:sz w:val="24"/>
          <w:szCs w:val="24"/>
          <w:lang w:val="es-419"/>
        </w:rPr>
        <w:t xml:space="preserve"> una experiencia de prueba de calidad que maximice el número de estudiantes evaluados y reduzca las interrupciones del ambiente de aprendizaje. Esperamos poder trabajar con su familia en esta nueva iniciativa.</w:t>
      </w:r>
    </w:p>
    <w:p w14:paraId="198CBCE3" w14:textId="7128342C" w:rsidR="004F203B" w:rsidRPr="004F203B" w:rsidRDefault="00856B9E" w:rsidP="00263E13">
      <w:pPr>
        <w:rPr>
          <w:sz w:val="28"/>
          <w:szCs w:val="28"/>
        </w:rPr>
      </w:pPr>
      <w:r w:rsidRPr="00856B9E">
        <w:rPr>
          <w:sz w:val="24"/>
          <w:szCs w:val="24"/>
          <w:lang w:val="es-419"/>
        </w:rPr>
        <w:t>¡Gracias</w:t>
      </w:r>
      <w:r w:rsidR="00263E13" w:rsidRPr="00856B9E">
        <w:rPr>
          <w:sz w:val="24"/>
          <w:szCs w:val="24"/>
          <w:lang w:val="es-419"/>
        </w:rPr>
        <w:t>!</w:t>
      </w:r>
      <w:r w:rsidR="004F203B" w:rsidRPr="00856B9E">
        <w:rPr>
          <w:sz w:val="28"/>
          <w:szCs w:val="28"/>
          <w:lang w:val="es-419"/>
        </w:rPr>
        <w:tab/>
      </w:r>
      <w:r w:rsidR="004F203B">
        <w:rPr>
          <w:sz w:val="28"/>
          <w:szCs w:val="28"/>
        </w:rPr>
        <w:t xml:space="preserve"> </w:t>
      </w:r>
    </w:p>
    <w:sectPr w:rsidR="004F203B" w:rsidRPr="004F2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42D3B" w14:textId="77777777" w:rsidR="00A57EAA" w:rsidRDefault="00A57EAA" w:rsidP="0090632F">
      <w:pPr>
        <w:spacing w:after="0" w:line="240" w:lineRule="auto"/>
      </w:pPr>
      <w:r>
        <w:separator/>
      </w:r>
    </w:p>
  </w:endnote>
  <w:endnote w:type="continuationSeparator" w:id="0">
    <w:p w14:paraId="50D657A4" w14:textId="77777777" w:rsidR="00A57EAA" w:rsidRDefault="00A57EAA" w:rsidP="0090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A49B1" w14:textId="77777777" w:rsidR="00A57EAA" w:rsidRDefault="00A57EAA" w:rsidP="0090632F">
      <w:pPr>
        <w:spacing w:after="0" w:line="240" w:lineRule="auto"/>
      </w:pPr>
      <w:r>
        <w:separator/>
      </w:r>
    </w:p>
  </w:footnote>
  <w:footnote w:type="continuationSeparator" w:id="0">
    <w:p w14:paraId="6268A9F7" w14:textId="77777777" w:rsidR="00A57EAA" w:rsidRDefault="00A57EAA" w:rsidP="00906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410"/>
    <w:multiLevelType w:val="hybridMultilevel"/>
    <w:tmpl w:val="9F38C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A1EC8"/>
    <w:multiLevelType w:val="hybridMultilevel"/>
    <w:tmpl w:val="5922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51A63"/>
    <w:multiLevelType w:val="hybridMultilevel"/>
    <w:tmpl w:val="E4FE8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03B"/>
    <w:rsid w:val="00004FEE"/>
    <w:rsid w:val="000B49C4"/>
    <w:rsid w:val="000C2272"/>
    <w:rsid w:val="001036C4"/>
    <w:rsid w:val="00105F84"/>
    <w:rsid w:val="00185FFE"/>
    <w:rsid w:val="001A5C73"/>
    <w:rsid w:val="00263E13"/>
    <w:rsid w:val="00281EB6"/>
    <w:rsid w:val="0032345E"/>
    <w:rsid w:val="003E64BE"/>
    <w:rsid w:val="004A1366"/>
    <w:rsid w:val="004F203B"/>
    <w:rsid w:val="005237E1"/>
    <w:rsid w:val="005E2E37"/>
    <w:rsid w:val="00675776"/>
    <w:rsid w:val="00685FA6"/>
    <w:rsid w:val="00694D4F"/>
    <w:rsid w:val="006A5041"/>
    <w:rsid w:val="006E38B1"/>
    <w:rsid w:val="007B2AE9"/>
    <w:rsid w:val="00854246"/>
    <w:rsid w:val="00856B9E"/>
    <w:rsid w:val="0090632F"/>
    <w:rsid w:val="00907CB1"/>
    <w:rsid w:val="00943DE0"/>
    <w:rsid w:val="00A57EAA"/>
    <w:rsid w:val="00AB15B2"/>
    <w:rsid w:val="00AD57E0"/>
    <w:rsid w:val="00D422AC"/>
    <w:rsid w:val="00D63567"/>
    <w:rsid w:val="00DB5BFB"/>
    <w:rsid w:val="00E45A32"/>
    <w:rsid w:val="00E979A8"/>
    <w:rsid w:val="00EC29DF"/>
    <w:rsid w:val="00F8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4EC38"/>
  <w15:chartTrackingRefBased/>
  <w15:docId w15:val="{1BAB0835-64A5-4308-AD20-2C8DA52E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Panek, Jeffery</dc:creator>
  <cp:keywords/>
  <dc:description/>
  <cp:lastModifiedBy>Gomes, Amanda</cp:lastModifiedBy>
  <cp:revision>2</cp:revision>
  <dcterms:created xsi:type="dcterms:W3CDTF">2019-02-25T15:22:00Z</dcterms:created>
  <dcterms:modified xsi:type="dcterms:W3CDTF">2019-02-25T15:22:00Z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-1411132595</vt:i4>
  </property>
  <property fmtid="{D5CDD505-2E9C-101B-9397-08002B2CF9AE}" pid="3" name="_NewReviewCycle">
    <vt:lpwstr/>
  </property>
  <property fmtid="{D5CDD505-2E9C-101B-9397-08002B2CF9AE}" pid="4" name="_EmailSubject">
    <vt:lpwstr>ISASP Parent Communication &amp; Paper Materials</vt:lpwstr>
  </property>
  <property fmtid="{D5CDD505-2E9C-101B-9397-08002B2CF9AE}" pid="5" name="_AuthorEmail">
    <vt:lpwstr>jeffery.panek@dmschools.org</vt:lpwstr>
  </property>
  <property fmtid="{D5CDD505-2E9C-101B-9397-08002B2CF9AE}" pid="6" name="_AuthorEmailDisplayName">
    <vt:lpwstr>Panek, Jeffery</vt:lpwstr>
  </property>
  <property fmtid="{D5CDD505-2E9C-101B-9397-08002B2CF9AE}" pid="7" name="_ReviewingToolsShownOnce">
    <vt:lpwstr/>
  </property>
</Properties>
</file>